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7A69C1F1"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award procedure</w:t>
      </w:r>
      <w:r w:rsidR="00340760">
        <w:rPr>
          <w:b/>
          <w:sz w:val="28"/>
          <w:lang w:val="en-GB"/>
        </w:rPr>
        <w:t xml:space="preserve"> 10044129 Water pumps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 xml:space="preserve">article </w:t>
      </w:r>
      <w:proofErr w:type="gramStart"/>
      <w:r w:rsidR="00403E20">
        <w:rPr>
          <w:lang w:val="en-GB"/>
        </w:rPr>
        <w:t>description</w:t>
      </w:r>
      <w:r w:rsidR="00550AC9">
        <w:rPr>
          <w:lang w:val="en-GB"/>
        </w:rPr>
        <w:t xml:space="preserve"> </w:t>
      </w:r>
      <w:r w:rsidRPr="00550AC9">
        <w:rPr>
          <w:lang w:val="en-GB"/>
        </w:rPr>
        <w:t xml:space="preserve"> in</w:t>
      </w:r>
      <w:proofErr w:type="gramEnd"/>
      <w:r w:rsidRPr="00550AC9">
        <w:rPr>
          <w:lang w:val="en-GB"/>
        </w:rPr>
        <w:t xml:space="preserve">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 xml:space="preserve">This applies </w:t>
      </w:r>
      <w:proofErr w:type="gramStart"/>
      <w:r>
        <w:rPr>
          <w:rStyle w:val="Seitenzahl"/>
        </w:rPr>
        <w:t>in particular to</w:t>
      </w:r>
      <w:proofErr w:type="gramEnd"/>
      <w:r>
        <w:rPr>
          <w:rStyle w:val="Seitenzahl"/>
        </w:rPr>
        <w:t xml:space="preserve">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60F84A38" w14:textId="77777777" w:rsidR="00601D45" w:rsidRDefault="00601D45" w:rsidP="00E31450">
      <w:pPr>
        <w:jc w:val="both"/>
        <w:rPr>
          <w:rStyle w:val="Seitenzahl"/>
          <w:lang w:val="en-GB"/>
        </w:rPr>
      </w:pPr>
    </w:p>
    <w:p w14:paraId="0BDEE79B" w14:textId="46422686" w:rsidR="00991AF1" w:rsidRDefault="00991AF1" w:rsidP="00E31450">
      <w:pPr>
        <w:jc w:val="both"/>
        <w:rPr>
          <w:rStyle w:val="Seitenzahl"/>
          <w:lang w:val="en-GB"/>
        </w:rPr>
      </w:pPr>
      <w:r>
        <w:rPr>
          <w:rStyle w:val="Seitenzahl"/>
          <w:lang w:val="en-GB"/>
        </w:rPr>
        <w:t>Delivery to project country with handover to the partner</w:t>
      </w: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DDA6BC0" w14:textId="77777777" w:rsidR="001F4E22" w:rsidRPr="00550AC9"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55375568" w14:textId="77777777" w:rsidR="00340760" w:rsidRDefault="00340760">
      <w:pPr>
        <w:rPr>
          <w:rStyle w:val="Seitenzahl"/>
          <w:b/>
          <w:lang w:val="en-GB"/>
        </w:rPr>
      </w:pPr>
      <w:r>
        <w:rPr>
          <w:rStyle w:val="Seitenzahl"/>
          <w:b/>
          <w:lang w:val="en-GB"/>
        </w:rPr>
        <w:br w:type="page"/>
      </w:r>
    </w:p>
    <w:p w14:paraId="492EF58F" w14:textId="3D893EB4" w:rsidR="00717481" w:rsidRPr="00550AC9" w:rsidRDefault="004D1C53" w:rsidP="00E31450">
      <w:pPr>
        <w:jc w:val="both"/>
        <w:rPr>
          <w:rStyle w:val="Seitenzahl"/>
          <w:lang w:val="en-GB"/>
        </w:rPr>
      </w:pPr>
      <w:r w:rsidRPr="00550AC9">
        <w:rPr>
          <w:rStyle w:val="Seitenzahl"/>
          <w:b/>
          <w:lang w:val="en-GB"/>
        </w:rPr>
        <w:lastRenderedPageBreak/>
        <w:t>Payment terms:</w:t>
      </w:r>
      <w:r w:rsidRPr="00550AC9">
        <w:rPr>
          <w:rStyle w:val="Seitenzahl"/>
          <w:lang w:val="en-GB"/>
        </w:rPr>
        <w:t xml:space="preserve"> </w:t>
      </w:r>
    </w:p>
    <w:p w14:paraId="236BA687" w14:textId="77777777" w:rsidR="007D53F9" w:rsidRPr="00526D48" w:rsidRDefault="007D53F9" w:rsidP="007D53F9">
      <w:pPr>
        <w:jc w:val="both"/>
        <w:rPr>
          <w:rStyle w:val="Seitenzahl"/>
        </w:rPr>
      </w:pPr>
      <w:r w:rsidRPr="00526D48">
        <w:rPr>
          <w:rStyle w:val="Seitenzahl"/>
        </w:rPr>
        <w:t>100% advance payment</w:t>
      </w:r>
    </w:p>
    <w:p w14:paraId="068139DA" w14:textId="77777777" w:rsidR="00312AEB" w:rsidRPr="00926A85" w:rsidRDefault="00312AEB" w:rsidP="00312AEB">
      <w:pPr>
        <w:jc w:val="both"/>
      </w:pPr>
      <w:r w:rsidRPr="00926A85">
        <w:t xml:space="preserve">An advance payment of 100% of the order value </w:t>
      </w:r>
      <w:r>
        <w:t>shall</w:t>
      </w:r>
      <w:r w:rsidRPr="00926A85">
        <w:t xml:space="preserve"> be made upon presentation of an advance payment guarantee. The guarantee must </w:t>
      </w:r>
      <w:r>
        <w:t>comply with</w:t>
      </w:r>
      <w:r w:rsidRPr="00926A85">
        <w:t xml:space="preserve"> the attached template and be submitted in </w:t>
      </w:r>
      <w:r>
        <w:t xml:space="preserve">written form </w:t>
      </w:r>
      <w:r w:rsidRPr="00926A85">
        <w:t>(</w:t>
      </w:r>
      <w:r>
        <w:t>Section</w:t>
      </w:r>
      <w:r w:rsidRPr="00926A85">
        <w:t xml:space="preserve"> 126 </w:t>
      </w:r>
      <w:r>
        <w:t>German Civil Code (</w:t>
      </w:r>
      <w:r w:rsidRPr="00926A85">
        <w:t>BGB)</w:t>
      </w:r>
      <w:r>
        <w:t>)</w:t>
      </w:r>
      <w:r w:rsidRPr="00926A85">
        <w:t xml:space="preserve"> on the guaranteeing bank’s letterhead. Only first-class, internationally recognized credit institutions </w:t>
      </w:r>
      <w:r>
        <w:t>shall</w:t>
      </w:r>
      <w:r w:rsidRPr="00926A85">
        <w:t xml:space="preserve"> be accepted as the guaranteeing bank. These are banks </w:t>
      </w:r>
      <w:r>
        <w:t>with</w:t>
      </w:r>
      <w:r w:rsidRPr="00926A85">
        <w:t xml:space="preserve"> an investment grade rating, i.e., rated at least BBB- (Baa3) by an independent, internationally recognized rating agency. In the case of foreign banks without a rating, an indirect guarantee from a German bank that meets the </w:t>
      </w:r>
      <w:proofErr w:type="gramStart"/>
      <w:r w:rsidRPr="00926A85">
        <w:t>aforementioned criteria</w:t>
      </w:r>
      <w:proofErr w:type="gramEnd"/>
      <w:r w:rsidRPr="00926A85">
        <w:t xml:space="preserve"> may be submitted.</w:t>
      </w:r>
    </w:p>
    <w:p w14:paraId="26951373" w14:textId="77777777" w:rsidR="00312AEB" w:rsidRPr="00926A85" w:rsidRDefault="00312AEB" w:rsidP="00312AEB">
      <w:pPr>
        <w:jc w:val="both"/>
      </w:pPr>
    </w:p>
    <w:p w14:paraId="4017DF8B" w14:textId="77777777" w:rsidR="00312AEB" w:rsidRPr="00926A85" w:rsidRDefault="00312AEB" w:rsidP="00312AEB">
      <w:pPr>
        <w:jc w:val="both"/>
      </w:pPr>
      <w:r w:rsidRPr="00926A85">
        <w:t>The Client reserves the right to withdraw from the contract if</w:t>
      </w:r>
      <w:r>
        <w:t xml:space="preserve">, </w:t>
      </w:r>
      <w:r w:rsidRPr="00926A85">
        <w:t xml:space="preserve">within ten [10] days </w:t>
      </w:r>
      <w:r>
        <w:t xml:space="preserve">after </w:t>
      </w:r>
      <w:r w:rsidRPr="00926A85">
        <w:t>the award of the contract,</w:t>
      </w:r>
      <w:r>
        <w:t xml:space="preserve"> it has not received an advance payment guarantee</w:t>
      </w:r>
      <w:r w:rsidRPr="00926A85">
        <w:t xml:space="preserve"> meeting the above requirements </w:t>
      </w:r>
      <w:r>
        <w:t>by</w:t>
      </w:r>
      <w:r w:rsidRPr="00926A85">
        <w:t xml:space="preserve"> fax or as an original document, or notification from your</w:t>
      </w:r>
      <w:r>
        <w:t xml:space="preserve"> </w:t>
      </w:r>
      <w:r w:rsidRPr="00926A85">
        <w:t>bank</w:t>
      </w:r>
      <w:r>
        <w:t xml:space="preserve"> confirming</w:t>
      </w:r>
      <w:r w:rsidRPr="00926A85">
        <w:t xml:space="preserve"> that a guarantee meeting the above requirements has been </w:t>
      </w:r>
      <w:r>
        <w:t xml:space="preserve">transmitted </w:t>
      </w:r>
      <w:r w:rsidRPr="00926A85">
        <w:t xml:space="preserve">via the SWIFT system. </w:t>
      </w:r>
    </w:p>
    <w:p w14:paraId="6EE7BD3F" w14:textId="77777777" w:rsidR="00312AEB" w:rsidRPr="00926A85" w:rsidRDefault="00312AEB" w:rsidP="00312AEB">
      <w:pPr>
        <w:jc w:val="both"/>
      </w:pPr>
    </w:p>
    <w:p w14:paraId="4B540D5A" w14:textId="77777777" w:rsidR="00312AEB" w:rsidRPr="00926A85" w:rsidRDefault="00312AEB" w:rsidP="00312AEB">
      <w:pPr>
        <w:jc w:val="both"/>
      </w:pPr>
      <w:r w:rsidRPr="00926A85">
        <w:t xml:space="preserve">The Client further reserves the right to withdraw from the contract if the original document is not received within five [5] days </w:t>
      </w:r>
      <w:r>
        <w:t xml:space="preserve">after </w:t>
      </w:r>
      <w:r w:rsidRPr="00926A85">
        <w:t>receipt of the fax or the notification from your bank.”</w:t>
      </w:r>
    </w:p>
    <w:p w14:paraId="72910C16" w14:textId="77777777" w:rsidR="00312AEB" w:rsidRPr="00926A85" w:rsidRDefault="00312AEB" w:rsidP="00312AEB">
      <w:pPr>
        <w:jc w:val="both"/>
      </w:pPr>
    </w:p>
    <w:p w14:paraId="41899264" w14:textId="77777777" w:rsidR="00312AEB" w:rsidRPr="00926A85" w:rsidRDefault="00312AEB" w:rsidP="00312AEB">
      <w:pPr>
        <w:jc w:val="both"/>
      </w:pPr>
      <w:r w:rsidRPr="00926A85">
        <w:t xml:space="preserve">The advance payment invoice must be clearly marked as such and sent to </w:t>
      </w:r>
      <w:hyperlink r:id="rId12" w:history="1">
        <w:r w:rsidRPr="001B4B92">
          <w:rPr>
            <w:rStyle w:val="Hyperlink"/>
          </w:rPr>
          <w:t>fin.processing.DE@giz.de</w:t>
        </w:r>
      </w:hyperlink>
      <w:r w:rsidRPr="00926A85">
        <w:t xml:space="preserve">. </w:t>
      </w:r>
    </w:p>
    <w:p w14:paraId="364CEDD5" w14:textId="77777777" w:rsidR="007D53F9" w:rsidRPr="00C8683E" w:rsidRDefault="007D53F9" w:rsidP="00312AEB">
      <w:pPr>
        <w:autoSpaceDE w:val="0"/>
        <w:autoSpaceDN w:val="0"/>
        <w:adjustRightInd w:val="0"/>
        <w:jc w:val="both"/>
      </w:pPr>
    </w:p>
    <w:p w14:paraId="404CD800" w14:textId="0E824127" w:rsidR="007D53F9" w:rsidRPr="00C17DAA" w:rsidRDefault="007D53F9" w:rsidP="00312AEB">
      <w:pPr>
        <w:jc w:val="both"/>
      </w:pPr>
      <w:r w:rsidRPr="00C17DAA">
        <w:t xml:space="preserve">In exceptional cases, GIZ can waive the requirement for a bank guarantee on the basis of internal creditworthiness and reliability criteria, in particular, but not exclusively, if the prepayment amount is less than EUR 200,000 (without value added tax) and the contractor's creditworthiness index is a maximum of 300 (according to </w:t>
      </w:r>
      <w:proofErr w:type="spellStart"/>
      <w:r w:rsidRPr="00C17DAA">
        <w:t>Creditreform</w:t>
      </w:r>
      <w:proofErr w:type="spellEnd"/>
      <w:r w:rsidRPr="00C17DAA">
        <w:t>-Information). The contractor is not entitled to such a waiver.</w:t>
      </w:r>
    </w:p>
    <w:p w14:paraId="537AEA48" w14:textId="77777777" w:rsidR="0051768E" w:rsidRDefault="0051768E" w:rsidP="00E31450">
      <w:pPr>
        <w:jc w:val="both"/>
        <w:rPr>
          <w:rStyle w:val="Seitenzahl"/>
          <w:lang w:val="en-GB"/>
        </w:rPr>
      </w:pPr>
    </w:p>
    <w:p w14:paraId="2BF217F9" w14:textId="77777777" w:rsidR="0051768E" w:rsidRDefault="0051768E"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t>Invoicing:</w:t>
      </w:r>
    </w:p>
    <w:p w14:paraId="6AF1F98A" w14:textId="58CF4EF2" w:rsidR="009B2514" w:rsidRDefault="009B2514" w:rsidP="00377A1C">
      <w:pPr>
        <w:jc w:val="both"/>
      </w:pPr>
      <w:r w:rsidRPr="002D7162">
        <w:t xml:space="preserve">Invoices </w:t>
      </w:r>
      <w:r>
        <w:t xml:space="preserve">must generally </w:t>
      </w:r>
      <w:r w:rsidRPr="002D7162">
        <w:t xml:space="preserve">be submitted in </w:t>
      </w:r>
      <w:proofErr w:type="spellStart"/>
      <w:r w:rsidRPr="00AC3CC4">
        <w:rPr>
          <w:b/>
          <w:bCs/>
        </w:rPr>
        <w:t>X</w:t>
      </w:r>
      <w:r w:rsidR="001820D6" w:rsidRPr="00AC3CC4">
        <w:rPr>
          <w:b/>
          <w:bCs/>
        </w:rPr>
        <w:t>Invoices</w:t>
      </w:r>
      <w:proofErr w:type="spellEnd"/>
      <w:r w:rsidRPr="002D7162">
        <w:t xml:space="preserve"> format or</w:t>
      </w:r>
      <w:r>
        <w:t xml:space="preserve"> in</w:t>
      </w:r>
      <w:r w:rsidRPr="002D7162">
        <w:t xml:space="preserve"> a CEN-compliant format (EN 16931-1)</w:t>
      </w:r>
      <w:r>
        <w:t xml:space="preserve"> using the current version</w:t>
      </w:r>
      <w:r w:rsidR="008677BA">
        <w:t xml:space="preserve"> or </w:t>
      </w:r>
      <w:r w:rsidR="00E018DE">
        <w:t xml:space="preserve">as </w:t>
      </w:r>
      <w:r w:rsidR="00E018DE" w:rsidRPr="00AC3CC4">
        <w:rPr>
          <w:b/>
          <w:bCs/>
        </w:rPr>
        <w:t xml:space="preserve">PDF </w:t>
      </w:r>
      <w:r w:rsidR="00096BE4" w:rsidRPr="00AC3CC4">
        <w:rPr>
          <w:b/>
          <w:bCs/>
        </w:rPr>
        <w:t>invoice</w:t>
      </w:r>
      <w:r w:rsidRPr="002D7162">
        <w:t xml:space="preserve">. </w:t>
      </w:r>
    </w:p>
    <w:p w14:paraId="31A6B4FA" w14:textId="3ABF055A" w:rsidR="009B2514" w:rsidRDefault="00476614" w:rsidP="00377A1C">
      <w:pPr>
        <w:jc w:val="both"/>
      </w:pPr>
      <w:r w:rsidRPr="00476614">
        <w:t>Please send your invoice by email to </w:t>
      </w:r>
      <w:hyperlink r:id="rId13" w:history="1">
        <w:r w:rsidRPr="00476614">
          <w:rPr>
            <w:rStyle w:val="Hyperlink"/>
          </w:rPr>
          <w:t>invoice_DE@giz.de</w:t>
        </w:r>
      </w:hyperlink>
      <w:r w:rsidRPr="00476614">
        <w:t>.</w:t>
      </w:r>
    </w:p>
    <w:p w14:paraId="7F1DD20D" w14:textId="77777777" w:rsidR="00657040" w:rsidRDefault="00657040" w:rsidP="00657040">
      <w:pPr>
        <w:jc w:val="both"/>
      </w:pPr>
      <w:proofErr w:type="spellStart"/>
      <w:r w:rsidRPr="00657040">
        <w:t>XInvoices</w:t>
      </w:r>
      <w:proofErr w:type="spellEnd"/>
      <w:r w:rsidRPr="00657040">
        <w:t xml:space="preserve"> can now only be sent by email.</w:t>
      </w:r>
    </w:p>
    <w:p w14:paraId="361034E9" w14:textId="2AFB862A" w:rsidR="00657040" w:rsidRPr="00657040" w:rsidRDefault="00657040" w:rsidP="00657040">
      <w:pPr>
        <w:jc w:val="both"/>
      </w:pPr>
      <w:r w:rsidRPr="00657040">
        <w:t xml:space="preserve">Please note: When sending </w:t>
      </w:r>
      <w:proofErr w:type="spellStart"/>
      <w:r w:rsidRPr="00657040">
        <w:t>XInvoice</w:t>
      </w:r>
      <w:proofErr w:type="spellEnd"/>
      <w:r w:rsidRPr="00657040">
        <w:t xml:space="preserve"> or PDF invoices, please note that only</w:t>
      </w:r>
      <w:r w:rsidR="00555204">
        <w:t xml:space="preserve"> </w:t>
      </w:r>
      <w:r w:rsidRPr="00657040">
        <w:rPr>
          <w:b/>
          <w:bCs/>
        </w:rPr>
        <w:t>one</w:t>
      </w:r>
      <w:r w:rsidR="00555204">
        <w:t xml:space="preserve"> </w:t>
      </w:r>
      <w:r w:rsidRPr="007426E1">
        <w:rPr>
          <w:b/>
          <w:bCs/>
        </w:rPr>
        <w:t>attachment</w:t>
      </w:r>
      <w:r w:rsidRPr="00657040">
        <w:t xml:space="preserve"> may be included in the email.</w:t>
      </w:r>
    </w:p>
    <w:p w14:paraId="6379AB5E" w14:textId="3ABB9AD6"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w:t>
      </w:r>
      <w:r w:rsidRPr="007426E1">
        <w:rPr>
          <w:b/>
          <w:bCs/>
        </w:rPr>
        <w:t>complete GIZ contract number or order number</w:t>
      </w:r>
      <w:r w:rsidRPr="002D7162">
        <w:t xml:space="preserve">. </w:t>
      </w:r>
      <w:proofErr w:type="spellStart"/>
      <w:r w:rsidRPr="002D7162">
        <w:t>X</w:t>
      </w:r>
      <w:r w:rsidR="00334465">
        <w:t>I</w:t>
      </w:r>
      <w:r>
        <w:t>invoices</w:t>
      </w:r>
      <w:proofErr w:type="spellEnd"/>
      <w:r>
        <w:t xml:space="preserve"> must be issued stating the</w:t>
      </w:r>
      <w:r w:rsidRPr="002D7162">
        <w:t xml:space="preserve"> GIZ routing ID</w:t>
      </w:r>
      <w:r>
        <w:t xml:space="preserve"> (</w:t>
      </w:r>
      <w:proofErr w:type="spellStart"/>
      <w:r>
        <w:t>Leitweg</w:t>
      </w:r>
      <w:proofErr w:type="spellEnd"/>
      <w:r>
        <w:t>-ID)</w:t>
      </w:r>
      <w:r w:rsidRPr="002D7162">
        <w:t xml:space="preserve"> "993-80072-52". </w:t>
      </w:r>
    </w:p>
    <w:p w14:paraId="141FAA9A" w14:textId="02F8AEDD" w:rsidR="00C62E02" w:rsidRDefault="007D1785" w:rsidP="00377A1C">
      <w:pPr>
        <w:jc w:val="both"/>
      </w:pPr>
      <w:r w:rsidRPr="007D1785">
        <w:t>When submitting an invoice, please state the</w:t>
      </w:r>
      <w:r>
        <w:t xml:space="preserve"> </w:t>
      </w:r>
      <w:r w:rsidRPr="007D1785">
        <w:rPr>
          <w:b/>
          <w:bCs/>
        </w:rPr>
        <w:t>GIZ order/contract number in the subject line of the email</w:t>
      </w:r>
      <w:r w:rsidR="00EB6F21">
        <w:rPr>
          <w:b/>
          <w:bCs/>
        </w:rPr>
        <w:t xml:space="preserve"> </w:t>
      </w:r>
      <w:r w:rsidRPr="007D1785">
        <w:t>and ensure that all the relevant information is clearly visible on the invoice</w:t>
      </w:r>
      <w:r w:rsidR="00EB6F21">
        <w:t>.</w:t>
      </w:r>
    </w:p>
    <w:p w14:paraId="1705F1C3" w14:textId="77777777" w:rsidR="009B2514" w:rsidRPr="007F5D40" w:rsidRDefault="009B2514" w:rsidP="00377A1C">
      <w:pPr>
        <w:jc w:val="both"/>
      </w:pPr>
      <w:r>
        <w:t>In addition, the supplier must comply with the following requirements</w:t>
      </w:r>
      <w:r w:rsidRPr="007F5D40">
        <w:t>:</w:t>
      </w:r>
    </w:p>
    <w:p w14:paraId="5A1879EA" w14:textId="50DB2169" w:rsidR="009B2514" w:rsidRPr="00147F4A" w:rsidRDefault="009B2514" w:rsidP="00377A1C">
      <w:pPr>
        <w:numPr>
          <w:ilvl w:val="0"/>
          <w:numId w:val="17"/>
        </w:numPr>
        <w:ind w:left="1134"/>
        <w:jc w:val="both"/>
      </w:pPr>
      <w:r w:rsidRPr="00147F4A">
        <w:t>The invoice must be attached as an e-mail attachment</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49D00298" w14:textId="77777777" w:rsidR="009B2514" w:rsidRPr="00D2204E" w:rsidRDefault="009B2514" w:rsidP="00377A1C">
      <w:pPr>
        <w:jc w:val="both"/>
      </w:pPr>
      <w:r w:rsidRPr="00840A0C">
        <w:t xml:space="preserve">Further information is also available on the </w:t>
      </w:r>
      <w:hyperlink r:id="rId14"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668BD62D" w14:textId="131022F7" w:rsidR="00717481" w:rsidRPr="00550AC9" w:rsidRDefault="00340760" w:rsidP="00E31450">
      <w:pPr>
        <w:jc w:val="both"/>
        <w:rPr>
          <w:lang w:val="en-GB"/>
        </w:rPr>
      </w:pPr>
      <w:r w:rsidRPr="00340760">
        <w:rPr>
          <w:lang w:val="en-GB"/>
        </w:rPr>
        <w:t>DAP on each site, optional DDP on each site</w:t>
      </w:r>
    </w:p>
    <w:p w14:paraId="44E17D3B" w14:textId="77777777" w:rsidR="00717481" w:rsidRPr="00550AC9" w:rsidRDefault="00717481" w:rsidP="00E31450">
      <w:pPr>
        <w:jc w:val="both"/>
        <w:rPr>
          <w:lang w:val="en-GB"/>
        </w:rPr>
      </w:pP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lastRenderedPageBreak/>
        <w:t>Country of destination:</w:t>
      </w:r>
      <w:r w:rsidRPr="00550AC9">
        <w:rPr>
          <w:lang w:val="en-GB"/>
        </w:rPr>
        <w:t xml:space="preserve"> </w:t>
      </w:r>
    </w:p>
    <w:p w14:paraId="3E66D6B6" w14:textId="110305FD" w:rsidR="00717481" w:rsidRPr="00550AC9" w:rsidRDefault="00340760" w:rsidP="00E31450">
      <w:pPr>
        <w:jc w:val="both"/>
        <w:rPr>
          <w:lang w:val="en-GB"/>
        </w:rPr>
      </w:pPr>
      <w:r>
        <w:rPr>
          <w:lang w:val="en-GB"/>
        </w:rPr>
        <w:t>Ukraine</w:t>
      </w:r>
    </w:p>
    <w:p w14:paraId="0A47D771" w14:textId="5559BF68" w:rsidR="00717481" w:rsidRDefault="00717481" w:rsidP="00E31450">
      <w:pPr>
        <w:jc w:val="both"/>
        <w:rPr>
          <w:lang w:val="en-GB"/>
        </w:rPr>
      </w:pPr>
    </w:p>
    <w:p w14:paraId="0120BCEE" w14:textId="77777777" w:rsidR="00717481" w:rsidRPr="00A6689F" w:rsidRDefault="00717481" w:rsidP="00E31450">
      <w:pPr>
        <w:jc w:val="both"/>
        <w:rPr>
          <w:bCs/>
          <w:lang w:val="en-G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5FC4F114" w14:textId="66DA5AAD" w:rsidR="00717481" w:rsidRDefault="004D1C53" w:rsidP="00E31450">
      <w:pPr>
        <w:jc w:val="both"/>
        <w:rPr>
          <w:lang w:val="en-GB"/>
        </w:rPr>
      </w:pPr>
      <w:r w:rsidRPr="00550AC9">
        <w:rPr>
          <w:lang w:val="en-GB"/>
        </w:rPr>
        <w:t>Please state your earliest delivery date.</w:t>
      </w:r>
    </w:p>
    <w:p w14:paraId="07C93ECA" w14:textId="6ACC8E1A" w:rsidR="00340760" w:rsidRDefault="00340760" w:rsidP="00E31450">
      <w:pPr>
        <w:jc w:val="both"/>
        <w:rPr>
          <w:lang w:val="en-GB"/>
        </w:rPr>
      </w:pPr>
      <w:r w:rsidRPr="00340760">
        <w:rPr>
          <w:lang w:val="en-GB"/>
        </w:rPr>
        <w:t>The latest delivery date is four months after the order. Offers that do not include a binding delivery date within this period cannot be considered. The delivery date must be stated explicitly and without restriction in the offer PDF.</w:t>
      </w:r>
    </w:p>
    <w:p w14:paraId="7B62921B" w14:textId="77777777" w:rsidR="00717481" w:rsidRPr="0059603E" w:rsidRDefault="00717481" w:rsidP="00E31450">
      <w:pPr>
        <w:jc w:val="both"/>
      </w:pPr>
    </w:p>
    <w:p w14:paraId="0F8C02C2" w14:textId="77777777" w:rsidR="00717481" w:rsidRPr="0059603E" w:rsidRDefault="00717481" w:rsidP="00E31450">
      <w:pPr>
        <w:jc w:val="both"/>
      </w:pPr>
    </w:p>
    <w:p w14:paraId="09528427" w14:textId="77777777" w:rsidR="00717481" w:rsidRPr="00550AC9" w:rsidRDefault="004D1C53" w:rsidP="00E31450">
      <w:pPr>
        <w:jc w:val="both"/>
        <w:rPr>
          <w:lang w:val="en-GB"/>
        </w:rPr>
      </w:pPr>
      <w:r w:rsidRPr="00550AC9">
        <w:rPr>
          <w:b/>
          <w:lang w:val="en-GB"/>
        </w:rPr>
        <w:t>Packaging:</w:t>
      </w:r>
      <w:r w:rsidRPr="00550AC9">
        <w:rPr>
          <w:lang w:val="en-GB"/>
        </w:rPr>
        <w:t xml:space="preserve"> </w:t>
      </w:r>
    </w:p>
    <w:p w14:paraId="6A855154" w14:textId="310DC66E" w:rsidR="00717481" w:rsidRPr="00550AC9" w:rsidRDefault="004D1C53" w:rsidP="00E31450">
      <w:pPr>
        <w:jc w:val="both"/>
        <w:rPr>
          <w:bCs/>
          <w:lang w:val="en-GB"/>
        </w:rPr>
      </w:pPr>
      <w:r w:rsidRPr="00550AC9">
        <w:rPr>
          <w:lang w:val="en-GB"/>
        </w:rPr>
        <w:t xml:space="preserve">Appropriately packaged for </w:t>
      </w:r>
      <w:r w:rsidR="00340760">
        <w:rPr>
          <w:lang w:val="en-GB"/>
        </w:rPr>
        <w:t>truck</w:t>
      </w:r>
      <w:r w:rsidRPr="00550AC9">
        <w:rPr>
          <w:lang w:val="en-GB"/>
        </w:rPr>
        <w:t xml:space="preserve">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178DE6B9" w14:textId="77777777" w:rsidR="00717481" w:rsidRPr="00550AC9" w:rsidRDefault="00717481" w:rsidP="00E31450">
      <w:pPr>
        <w:jc w:val="both"/>
        <w:rPr>
          <w:bCs/>
          <w:lang w:val="en-GB"/>
        </w:rPr>
      </w:pPr>
    </w:p>
    <w:p w14:paraId="58902798" w14:textId="77777777" w:rsidR="00717481" w:rsidRPr="00550AC9" w:rsidRDefault="00717481" w:rsidP="00E31450">
      <w:pPr>
        <w:jc w:val="both"/>
        <w:rPr>
          <w:rStyle w:val="Seitenzahl"/>
          <w:lang w:val="en-GB"/>
        </w:rPr>
      </w:pPr>
    </w:p>
    <w:p w14:paraId="521F1341" w14:textId="066D9A9B" w:rsidR="004F2F40" w:rsidRPr="00550AC9" w:rsidRDefault="004D1C53" w:rsidP="00E31450">
      <w:pPr>
        <w:jc w:val="both"/>
        <w:rPr>
          <w:rStyle w:val="Seitenzahl"/>
          <w:b/>
          <w:lang w:val="en-GB"/>
        </w:rPr>
      </w:pPr>
      <w:r w:rsidRPr="00550AC9">
        <w:rPr>
          <w:rStyle w:val="Seitenzahl"/>
          <w:b/>
          <w:lang w:val="en-GB"/>
        </w:rPr>
        <w:t>Quality inspection:</w:t>
      </w: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1B85A37F" w14:textId="05E8AE52" w:rsidR="00717481" w:rsidRPr="00550AC9" w:rsidRDefault="004D1C53" w:rsidP="00630526">
      <w:pPr>
        <w:tabs>
          <w:tab w:val="left" w:pos="3645"/>
        </w:tabs>
        <w:jc w:val="both"/>
        <w:rPr>
          <w:b/>
          <w:lang w:val="en-GB"/>
        </w:rPr>
      </w:pPr>
      <w:r w:rsidRPr="00550AC9">
        <w:rPr>
          <w:b/>
          <w:lang w:val="en-GB"/>
        </w:rPr>
        <w:t>Export licence</w:t>
      </w:r>
      <w:r w:rsidR="00630526">
        <w:rPr>
          <w:b/>
          <w:lang w:val="en-GB"/>
        </w:rPr>
        <w:t>:</w:t>
      </w: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 xml:space="preserve">whether the requested products can be exported without a </w:t>
      </w:r>
      <w:proofErr w:type="spellStart"/>
      <w:r>
        <w:t>licence</w:t>
      </w:r>
      <w:proofErr w:type="spellEnd"/>
      <w:r>
        <w:t xml:space="preserve"> and you provide evidence to this effect in the form of a clearance certificate issued by the German Federal Office for Economic Affairs and Export Control (BAFA) at the client’s request.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 xml:space="preserve">If an export </w:t>
      </w:r>
      <w:proofErr w:type="spellStart"/>
      <w:r>
        <w:t>licence</w:t>
      </w:r>
      <w:proofErr w:type="spellEnd"/>
      <w:r>
        <w:t xml:space="preserve"> is required, please indicate whether</w:t>
      </w:r>
    </w:p>
    <w:p w14:paraId="2EDF9FA3" w14:textId="77777777" w:rsidR="00F308FE" w:rsidRPr="00F26DED" w:rsidRDefault="00F308FE" w:rsidP="00F308FE">
      <w:pPr>
        <w:pStyle w:val="Listenabsatz"/>
        <w:numPr>
          <w:ilvl w:val="3"/>
          <w:numId w:val="18"/>
        </w:numPr>
        <w:ind w:left="426"/>
        <w:jc w:val="both"/>
      </w:pPr>
      <w:r>
        <w:t xml:space="preserve">the product(s) in question require(s) an export </w:t>
      </w:r>
      <w:proofErr w:type="spellStart"/>
      <w:r>
        <w:t>licence</w:t>
      </w:r>
      <w:proofErr w:type="spellEnd"/>
      <w:r>
        <w:t xml:space="preserve"> in accordance with the current applicable version of the export control list (annex to the German Foreign Trade and Payments Ordinance);</w:t>
      </w:r>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w:t>
      </w:r>
      <w:proofErr w:type="spellStart"/>
      <w:r>
        <w:t>licence</w:t>
      </w:r>
      <w:proofErr w:type="spellEnd"/>
      <w:r>
        <w:t xml:space="preserv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 xml:space="preserve">the product(s) in question require(s) an export </w:t>
      </w:r>
      <w:proofErr w:type="spellStart"/>
      <w:r>
        <w:t>licence</w:t>
      </w:r>
      <w:proofErr w:type="spellEnd"/>
      <w:r>
        <w:t xml:space="preserve"> in accordance with the current applicable version of the embargo directive;</w:t>
      </w:r>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lastRenderedPageBreak/>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w:t>
      </w:r>
      <w:proofErr w:type="spellStart"/>
      <w:r>
        <w:t>licence</w:t>
      </w:r>
      <w:proofErr w:type="spellEnd"/>
      <w:r>
        <w:t xml:space="preserv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w:t>
      </w:r>
      <w:proofErr w:type="spellStart"/>
      <w:r>
        <w:t>licence</w:t>
      </w:r>
      <w:proofErr w:type="spellEnd"/>
      <w:r>
        <w:t xml:space="preserve">. </w:t>
      </w:r>
    </w:p>
    <w:p w14:paraId="57DE3542" w14:textId="77777777" w:rsidR="00F308FE" w:rsidRPr="008237D6" w:rsidRDefault="00F308FE" w:rsidP="00F308FE">
      <w:pPr>
        <w:jc w:val="both"/>
        <w:rPr>
          <w:rFonts w:eastAsia="Arial"/>
        </w:rPr>
      </w:pPr>
      <w:r>
        <w:t xml:space="preserve">The client reserves the right to withdraw from the purchase agreement if the contractor omits information or provides incorrect or incomplete details regarding the obligation to obtain a </w:t>
      </w:r>
      <w:proofErr w:type="spellStart"/>
      <w:r>
        <w:t>licence</w:t>
      </w:r>
      <w:proofErr w:type="spellEnd"/>
      <w:r>
        <w:t xml:space="preserve"> for the goods or if the German Federal Office for Economic Affairs and Export Control (BAFA) refuses to grant an export </w:t>
      </w:r>
      <w:proofErr w:type="spellStart"/>
      <w:r>
        <w:t>licence</w:t>
      </w:r>
      <w:proofErr w:type="spellEnd"/>
      <w:r>
        <w:t>.</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45AC6769" w14:textId="77777777" w:rsidR="00717481" w:rsidRPr="00550AC9" w:rsidRDefault="00717481" w:rsidP="00E31450">
      <w:pPr>
        <w:jc w:val="both"/>
        <w:rPr>
          <w:lang w:val="en-GB"/>
        </w:rPr>
      </w:pPr>
    </w:p>
    <w:p w14:paraId="502E91E0" w14:textId="7961EE87" w:rsidR="00717481" w:rsidRPr="00550AC9" w:rsidRDefault="004D1C53" w:rsidP="00E31450">
      <w:pPr>
        <w:jc w:val="both"/>
        <w:rPr>
          <w:b/>
          <w:lang w:val="en-GB"/>
        </w:rPr>
      </w:pPr>
      <w:r w:rsidRPr="00550AC9">
        <w:rPr>
          <w:b/>
          <w:lang w:val="en-GB"/>
        </w:rPr>
        <w:t>Hazardous goods</w:t>
      </w:r>
      <w:r w:rsidR="00630526">
        <w:rPr>
          <w:b/>
          <w:lang w:val="en-GB"/>
        </w:rPr>
        <w:t>:</w:t>
      </w: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identify the goods as hazardous in accordance with the binding guidelines;</w:t>
      </w:r>
    </w:p>
    <w:p w14:paraId="31C3A96E" w14:textId="1F70977F" w:rsidR="00717481" w:rsidRPr="00550AC9" w:rsidRDefault="004D1C53" w:rsidP="00E31450">
      <w:pPr>
        <w:jc w:val="both"/>
        <w:rPr>
          <w:lang w:val="en-GB"/>
        </w:rPr>
      </w:pPr>
      <w:r w:rsidRPr="00550AC9">
        <w:rPr>
          <w:lang w:val="en-GB"/>
        </w:rPr>
        <w:t>- specify the hazard class/number/UN number</w:t>
      </w:r>
      <w:r w:rsidR="007A5D8B" w:rsidRPr="00550AC9">
        <w:rPr>
          <w:lang w:val="en-GB"/>
        </w:rPr>
        <w:t>;</w:t>
      </w:r>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1370494F" w14:textId="7EE618DC" w:rsidR="00717481" w:rsidRDefault="004D1C53" w:rsidP="00433CCE">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sectPr w:rsidR="00717481" w:rsidSect="00112883">
      <w:headerReference w:type="default" r:id="rId15"/>
      <w:footerReference w:type="default" r:id="rId16"/>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6B5E" w14:textId="77777777" w:rsidR="00E91E60" w:rsidRDefault="00E91E60" w:rsidP="00A637D0">
      <w:r>
        <w:separator/>
      </w:r>
    </w:p>
  </w:endnote>
  <w:endnote w:type="continuationSeparator" w:id="0">
    <w:p w14:paraId="261977AA" w14:textId="77777777" w:rsidR="00E91E60" w:rsidRDefault="00E91E60" w:rsidP="00A637D0">
      <w:r>
        <w:continuationSeparator/>
      </w:r>
    </w:p>
  </w:endnote>
  <w:endnote w:type="continuationNotice" w:id="1">
    <w:p w14:paraId="22B23503" w14:textId="77777777" w:rsidR="00E91E60" w:rsidRDefault="00E91E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2BEE4989"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2D621C">
            <w:rPr>
              <w:rFonts w:eastAsia="Times New Roman" w:cs="Times New Roman"/>
              <w:sz w:val="18"/>
              <w:szCs w:val="18"/>
            </w:rPr>
            <w:t>July</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C9999" w14:textId="77777777" w:rsidR="00E91E60" w:rsidRDefault="00E91E60" w:rsidP="00A637D0">
      <w:r>
        <w:separator/>
      </w:r>
    </w:p>
  </w:footnote>
  <w:footnote w:type="continuationSeparator" w:id="0">
    <w:p w14:paraId="43E27C9D" w14:textId="77777777" w:rsidR="00E91E60" w:rsidRDefault="00E91E60" w:rsidP="00A637D0">
      <w:r>
        <w:continuationSeparator/>
      </w:r>
    </w:p>
  </w:footnote>
  <w:footnote w:type="continuationNotice" w:id="1">
    <w:p w14:paraId="63FBFF6F" w14:textId="77777777" w:rsidR="00E91E60" w:rsidRDefault="00E91E60"/>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19"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8"/>
  </w:num>
  <w:num w:numId="18" w16cid:durableId="666253736">
    <w:abstractNumId w:val="11"/>
  </w:num>
  <w:num w:numId="19" w16cid:durableId="1786381738">
    <w:abstractNumId w:val="10"/>
  </w:num>
  <w:num w:numId="20" w16cid:durableId="7839586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74724"/>
    <w:rsid w:val="0008185E"/>
    <w:rsid w:val="000944C6"/>
    <w:rsid w:val="00096BE4"/>
    <w:rsid w:val="000974E2"/>
    <w:rsid w:val="000A5522"/>
    <w:rsid w:val="000A7DEA"/>
    <w:rsid w:val="000B0E96"/>
    <w:rsid w:val="000D006F"/>
    <w:rsid w:val="000D0C6C"/>
    <w:rsid w:val="000D6794"/>
    <w:rsid w:val="000E2487"/>
    <w:rsid w:val="001002D6"/>
    <w:rsid w:val="001034E7"/>
    <w:rsid w:val="0010388C"/>
    <w:rsid w:val="00110C1D"/>
    <w:rsid w:val="001126B3"/>
    <w:rsid w:val="00125BE6"/>
    <w:rsid w:val="00153719"/>
    <w:rsid w:val="00165F9A"/>
    <w:rsid w:val="00172339"/>
    <w:rsid w:val="0018022C"/>
    <w:rsid w:val="00181CA4"/>
    <w:rsid w:val="001820D6"/>
    <w:rsid w:val="001842C5"/>
    <w:rsid w:val="001844CC"/>
    <w:rsid w:val="00184EAF"/>
    <w:rsid w:val="00186F71"/>
    <w:rsid w:val="00195035"/>
    <w:rsid w:val="00195568"/>
    <w:rsid w:val="001A4E87"/>
    <w:rsid w:val="001B7750"/>
    <w:rsid w:val="001C6F6A"/>
    <w:rsid w:val="001E64CF"/>
    <w:rsid w:val="001F45AB"/>
    <w:rsid w:val="001F4E22"/>
    <w:rsid w:val="00214DB0"/>
    <w:rsid w:val="00215941"/>
    <w:rsid w:val="00217CB1"/>
    <w:rsid w:val="0023206C"/>
    <w:rsid w:val="002340A1"/>
    <w:rsid w:val="00236929"/>
    <w:rsid w:val="002439F3"/>
    <w:rsid w:val="002631B9"/>
    <w:rsid w:val="00266CDF"/>
    <w:rsid w:val="00270FD8"/>
    <w:rsid w:val="002842A8"/>
    <w:rsid w:val="002953DB"/>
    <w:rsid w:val="00295E39"/>
    <w:rsid w:val="00296544"/>
    <w:rsid w:val="00296C53"/>
    <w:rsid w:val="002A4DA7"/>
    <w:rsid w:val="002B14F5"/>
    <w:rsid w:val="002B6BF5"/>
    <w:rsid w:val="002C413F"/>
    <w:rsid w:val="002D1F10"/>
    <w:rsid w:val="002D2C49"/>
    <w:rsid w:val="002D365C"/>
    <w:rsid w:val="002D621C"/>
    <w:rsid w:val="002F2E3A"/>
    <w:rsid w:val="002F3233"/>
    <w:rsid w:val="002F39A5"/>
    <w:rsid w:val="00312AEB"/>
    <w:rsid w:val="0031349C"/>
    <w:rsid w:val="00320E2E"/>
    <w:rsid w:val="00333C05"/>
    <w:rsid w:val="00334465"/>
    <w:rsid w:val="00340760"/>
    <w:rsid w:val="00347E2F"/>
    <w:rsid w:val="00352741"/>
    <w:rsid w:val="003531C2"/>
    <w:rsid w:val="0036693F"/>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76614"/>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55204"/>
    <w:rsid w:val="00560AA2"/>
    <w:rsid w:val="00561CD1"/>
    <w:rsid w:val="00570D2A"/>
    <w:rsid w:val="00587C6E"/>
    <w:rsid w:val="005958CE"/>
    <w:rsid w:val="0059603E"/>
    <w:rsid w:val="005A268E"/>
    <w:rsid w:val="005A2CD8"/>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57040"/>
    <w:rsid w:val="00661A4F"/>
    <w:rsid w:val="00664E0B"/>
    <w:rsid w:val="006722B0"/>
    <w:rsid w:val="006A1B87"/>
    <w:rsid w:val="006A6E6C"/>
    <w:rsid w:val="006B7EC3"/>
    <w:rsid w:val="006D58D0"/>
    <w:rsid w:val="006D6B6B"/>
    <w:rsid w:val="006D70C9"/>
    <w:rsid w:val="006E0CF3"/>
    <w:rsid w:val="006F398C"/>
    <w:rsid w:val="006F4312"/>
    <w:rsid w:val="00706C78"/>
    <w:rsid w:val="00714C90"/>
    <w:rsid w:val="00717481"/>
    <w:rsid w:val="0072060D"/>
    <w:rsid w:val="007361F1"/>
    <w:rsid w:val="00737A61"/>
    <w:rsid w:val="0074125E"/>
    <w:rsid w:val="007426E1"/>
    <w:rsid w:val="007511EF"/>
    <w:rsid w:val="0076265A"/>
    <w:rsid w:val="007711E1"/>
    <w:rsid w:val="00787931"/>
    <w:rsid w:val="007A5D8B"/>
    <w:rsid w:val="007C1462"/>
    <w:rsid w:val="007C48C1"/>
    <w:rsid w:val="007C4CBC"/>
    <w:rsid w:val="007D1785"/>
    <w:rsid w:val="007D1DDD"/>
    <w:rsid w:val="007D53F9"/>
    <w:rsid w:val="007D6AB1"/>
    <w:rsid w:val="007E6C64"/>
    <w:rsid w:val="007F1526"/>
    <w:rsid w:val="007F5528"/>
    <w:rsid w:val="007F5BCF"/>
    <w:rsid w:val="00801170"/>
    <w:rsid w:val="00802EA9"/>
    <w:rsid w:val="00807426"/>
    <w:rsid w:val="00807993"/>
    <w:rsid w:val="00811462"/>
    <w:rsid w:val="00813B1C"/>
    <w:rsid w:val="00850A48"/>
    <w:rsid w:val="00850E8C"/>
    <w:rsid w:val="00864507"/>
    <w:rsid w:val="008676BC"/>
    <w:rsid w:val="008677BA"/>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3CC4"/>
    <w:rsid w:val="00AC54D9"/>
    <w:rsid w:val="00AC5B0A"/>
    <w:rsid w:val="00AE5F16"/>
    <w:rsid w:val="00B10D22"/>
    <w:rsid w:val="00B134B6"/>
    <w:rsid w:val="00B256DF"/>
    <w:rsid w:val="00B26FCA"/>
    <w:rsid w:val="00B35792"/>
    <w:rsid w:val="00B359E9"/>
    <w:rsid w:val="00B51056"/>
    <w:rsid w:val="00B52624"/>
    <w:rsid w:val="00B552BC"/>
    <w:rsid w:val="00B5668F"/>
    <w:rsid w:val="00B62002"/>
    <w:rsid w:val="00B625E5"/>
    <w:rsid w:val="00B814DA"/>
    <w:rsid w:val="00B8228A"/>
    <w:rsid w:val="00B84D99"/>
    <w:rsid w:val="00B965B0"/>
    <w:rsid w:val="00BA76A2"/>
    <w:rsid w:val="00BC6541"/>
    <w:rsid w:val="00BD0A66"/>
    <w:rsid w:val="00BD1922"/>
    <w:rsid w:val="00BD21FC"/>
    <w:rsid w:val="00BE3E17"/>
    <w:rsid w:val="00BE4796"/>
    <w:rsid w:val="00BF1DA9"/>
    <w:rsid w:val="00C01E72"/>
    <w:rsid w:val="00C06982"/>
    <w:rsid w:val="00C126B5"/>
    <w:rsid w:val="00C136DB"/>
    <w:rsid w:val="00C13B82"/>
    <w:rsid w:val="00C6139B"/>
    <w:rsid w:val="00C625F6"/>
    <w:rsid w:val="00C62E02"/>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57030"/>
    <w:rsid w:val="00D627F8"/>
    <w:rsid w:val="00D73948"/>
    <w:rsid w:val="00D75AFF"/>
    <w:rsid w:val="00D76995"/>
    <w:rsid w:val="00D901CB"/>
    <w:rsid w:val="00D97211"/>
    <w:rsid w:val="00DA1723"/>
    <w:rsid w:val="00DC4EB8"/>
    <w:rsid w:val="00DD2914"/>
    <w:rsid w:val="00DD3399"/>
    <w:rsid w:val="00DE3D18"/>
    <w:rsid w:val="00DF01F2"/>
    <w:rsid w:val="00E018DE"/>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1E60"/>
    <w:rsid w:val="00E9608B"/>
    <w:rsid w:val="00E96714"/>
    <w:rsid w:val="00E97A9B"/>
    <w:rsid w:val="00EB6F21"/>
    <w:rsid w:val="00EC14E9"/>
    <w:rsid w:val="00EC3DDF"/>
    <w:rsid w:val="00EE1773"/>
    <w:rsid w:val="00EE1D93"/>
    <w:rsid w:val="00EE36CD"/>
    <w:rsid w:val="00F06478"/>
    <w:rsid w:val="00F0760A"/>
    <w:rsid w:val="00F17936"/>
    <w:rsid w:val="00F23EFC"/>
    <w:rsid w:val="00F264B4"/>
    <w:rsid w:val="00F308FE"/>
    <w:rsid w:val="00F32737"/>
    <w:rsid w:val="00F3331E"/>
    <w:rsid w:val="00F3686D"/>
    <w:rsid w:val="00F521FE"/>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 w:type="character" w:styleId="NichtaufgelsteErwhnung">
    <w:name w:val="Unresolved Mention"/>
    <w:basedOn w:val="Absatz-Standardschriftart"/>
    <w:uiPriority w:val="99"/>
    <w:semiHidden/>
    <w:unhideWhenUsed/>
    <w:rsid w:val="00476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voice_DE@giz.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n.processing.DE@giz.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iz.de/en/partner/contractor/suppli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364D4E-D847-4A39-A810-8EB51861FDC7}">
  <ds:schemaRefs>
    <ds:schemaRef ds:uri="http://schemas.microsoft.com/sharepoint/v3/contenttype/forms"/>
  </ds:schemaRefs>
</ds:datastoreItem>
</file>

<file path=customXml/itemProps2.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4.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1482</Words>
  <Characters>9338</Characters>
  <Application>Microsoft Office Word</Application>
  <DocSecurity>0</DocSecurity>
  <Lines>77</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10799</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Radloff, Boris GIZ</cp:lastModifiedBy>
  <cp:revision>26</cp:revision>
  <cp:lastPrinted>2020-11-18T15:15:00Z</cp:lastPrinted>
  <dcterms:created xsi:type="dcterms:W3CDTF">2026-07-13T13:58:00Z</dcterms:created>
  <dcterms:modified xsi:type="dcterms:W3CDTF">2026-08-05T20:12:00Z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